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ED" w:rsidRPr="00493F77" w:rsidRDefault="002F2AED">
      <w:pPr>
        <w:pStyle w:val="Title"/>
        <w:rPr>
          <w:rFonts w:ascii="Gulim" w:eastAsia="Gulim" w:hAnsi="Gulim"/>
          <w:b w:val="0"/>
          <w:sz w:val="48"/>
          <w:szCs w:val="48"/>
        </w:rPr>
      </w:pPr>
      <w:r w:rsidRPr="00493F77">
        <w:rPr>
          <w:rFonts w:ascii="Gulim" w:eastAsia="Gulim" w:hAnsi="Gulim"/>
          <w:b w:val="0"/>
          <w:sz w:val="48"/>
          <w:szCs w:val="48"/>
        </w:rPr>
        <w:t xml:space="preserve">WEEK </w:t>
      </w:r>
      <w:r w:rsidR="00D1220B" w:rsidRPr="00493F77">
        <w:rPr>
          <w:rFonts w:ascii="Gulim" w:eastAsia="Gulim" w:hAnsi="Gulim"/>
          <w:b w:val="0"/>
          <w:sz w:val="48"/>
          <w:szCs w:val="48"/>
        </w:rPr>
        <w:t>SEVEN</w:t>
      </w:r>
      <w:r w:rsidR="00493F77">
        <w:rPr>
          <w:rFonts w:ascii="Gulim" w:eastAsia="Gulim" w:hAnsi="Gulim"/>
          <w:b w:val="0"/>
          <w:sz w:val="48"/>
          <w:szCs w:val="48"/>
        </w:rPr>
        <w:t xml:space="preserve"> - </w:t>
      </w:r>
      <w:r w:rsidRPr="00493F77">
        <w:rPr>
          <w:rFonts w:ascii="Gulim" w:eastAsia="Gulim" w:hAnsi="Gulim"/>
          <w:b w:val="0"/>
          <w:sz w:val="48"/>
          <w:szCs w:val="48"/>
        </w:rPr>
        <w:t>Acts 22</w:t>
      </w:r>
    </w:p>
    <w:p w:rsidR="002F2AED" w:rsidRPr="00493F77" w:rsidRDefault="002F2AED">
      <w:pPr>
        <w:pStyle w:val="Subtitle"/>
        <w:jc w:val="left"/>
        <w:rPr>
          <w:rFonts w:ascii="Gulim" w:eastAsia="Gulim" w:hAnsi="Gulim"/>
          <w:bCs/>
          <w:sz w:val="48"/>
          <w:szCs w:val="48"/>
        </w:rPr>
      </w:pPr>
    </w:p>
    <w:p w:rsidR="002F2AED" w:rsidRPr="00493F77" w:rsidRDefault="002F2AED">
      <w:pPr>
        <w:pStyle w:val="Subtitle"/>
        <w:rPr>
          <w:rFonts w:ascii="Gulim" w:eastAsia="Gulim" w:hAnsi="Gulim"/>
          <w:sz w:val="48"/>
          <w:szCs w:val="48"/>
        </w:rPr>
      </w:pPr>
      <w:r w:rsidRPr="00493F77">
        <w:rPr>
          <w:rFonts w:ascii="Gulim" w:eastAsia="Gulim" w:hAnsi="Gulim"/>
          <w:sz w:val="48"/>
          <w:szCs w:val="48"/>
        </w:rPr>
        <w:t>Acts 22:14-15</w:t>
      </w:r>
    </w:p>
    <w:p w:rsidR="002F2AED" w:rsidRPr="00493F77" w:rsidRDefault="002F2AED">
      <w:pPr>
        <w:jc w:val="center"/>
        <w:rPr>
          <w:rFonts w:ascii="Gulim" w:eastAsia="Gulim" w:hAnsi="Gulim"/>
          <w:sz w:val="48"/>
          <w:szCs w:val="48"/>
        </w:rPr>
      </w:pPr>
      <w:r w:rsidRPr="00493F77">
        <w:rPr>
          <w:rFonts w:ascii="Gulim" w:eastAsia="Gulim" w:hAnsi="Gulim"/>
          <w:sz w:val="48"/>
          <w:szCs w:val="48"/>
        </w:rPr>
        <w:t xml:space="preserve">And he said, The God of our fathers hath chosen thee, that thou </w:t>
      </w:r>
      <w:proofErr w:type="spellStart"/>
      <w:r w:rsidRPr="00493F77">
        <w:rPr>
          <w:rFonts w:ascii="Gulim" w:eastAsia="Gulim" w:hAnsi="Gulim"/>
          <w:sz w:val="48"/>
          <w:szCs w:val="48"/>
        </w:rPr>
        <w:t>shouldest</w:t>
      </w:r>
      <w:proofErr w:type="spellEnd"/>
      <w:r w:rsidRPr="00493F77">
        <w:rPr>
          <w:rFonts w:ascii="Gulim" w:eastAsia="Gulim" w:hAnsi="Gulim"/>
          <w:sz w:val="48"/>
          <w:szCs w:val="48"/>
        </w:rPr>
        <w:t xml:space="preserve"> know his will, and see that Just One, and </w:t>
      </w:r>
      <w:proofErr w:type="spellStart"/>
      <w:r w:rsidRPr="00493F77">
        <w:rPr>
          <w:rFonts w:ascii="Gulim" w:eastAsia="Gulim" w:hAnsi="Gulim"/>
          <w:sz w:val="48"/>
          <w:szCs w:val="48"/>
        </w:rPr>
        <w:t>shouldest</w:t>
      </w:r>
      <w:proofErr w:type="spellEnd"/>
      <w:r w:rsidRPr="00493F77">
        <w:rPr>
          <w:rFonts w:ascii="Gulim" w:eastAsia="Gulim" w:hAnsi="Gulim"/>
          <w:sz w:val="48"/>
          <w:szCs w:val="48"/>
        </w:rPr>
        <w:t xml:space="preserve"> hear the voice of his mouth.  </w:t>
      </w:r>
      <w:proofErr w:type="gramStart"/>
      <w:r w:rsidRPr="00493F77">
        <w:rPr>
          <w:rFonts w:ascii="Gulim" w:eastAsia="Gulim" w:hAnsi="Gulim"/>
          <w:sz w:val="48"/>
          <w:szCs w:val="48"/>
        </w:rPr>
        <w:t xml:space="preserve">For thou </w:t>
      </w:r>
      <w:proofErr w:type="spellStart"/>
      <w:r w:rsidRPr="00493F77">
        <w:rPr>
          <w:rFonts w:ascii="Gulim" w:eastAsia="Gulim" w:hAnsi="Gulim"/>
          <w:sz w:val="48"/>
          <w:szCs w:val="48"/>
        </w:rPr>
        <w:t>shalt</w:t>
      </w:r>
      <w:proofErr w:type="spellEnd"/>
      <w:r w:rsidRPr="00493F77">
        <w:rPr>
          <w:rFonts w:ascii="Gulim" w:eastAsia="Gulim" w:hAnsi="Gulim"/>
          <w:sz w:val="48"/>
          <w:szCs w:val="48"/>
        </w:rPr>
        <w:t xml:space="preserve"> be his witness unto all men of what thou hast seen and heard.</w:t>
      </w:r>
      <w:proofErr w:type="gramEnd"/>
    </w:p>
    <w:p w:rsidR="00F95EAB" w:rsidRPr="00493F77" w:rsidRDefault="00F95EAB">
      <w:pPr>
        <w:jc w:val="center"/>
        <w:rPr>
          <w:rFonts w:ascii="Gulim" w:eastAsia="Gulim" w:hAnsi="Gulim"/>
          <w:bCs/>
          <w:sz w:val="48"/>
          <w:szCs w:val="48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48"/>
          <w:szCs w:val="48"/>
        </w:rPr>
      </w:pPr>
    </w:p>
    <w:p w:rsidR="002F2AED" w:rsidRPr="00493F77" w:rsidRDefault="002F2AED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493F77">
        <w:rPr>
          <w:rFonts w:ascii="Gulim" w:eastAsia="Gulim" w:hAnsi="Gulim"/>
          <w:snapToGrid w:val="0"/>
          <w:sz w:val="48"/>
          <w:szCs w:val="48"/>
        </w:rPr>
        <w:t>THE THINGS I WANT TO ACCOMPLISH THIS WEEK!!!</w:t>
      </w:r>
    </w:p>
    <w:p w:rsidR="002F2AED" w:rsidRPr="00493F77" w:rsidRDefault="002F2AED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493F77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2F2AED" w:rsidRPr="00493F77" w:rsidRDefault="002F2AED" w:rsidP="000E2259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493F7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0E2259" w:rsidRPr="00493F77" w:rsidRDefault="002F2AED">
      <w:p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br w:type="page"/>
      </w:r>
      <w:r w:rsidR="000E2259" w:rsidRPr="00493F77">
        <w:rPr>
          <w:rFonts w:ascii="Gulim" w:eastAsia="Gulim" w:hAnsi="Gulim"/>
          <w:snapToGrid w:val="0"/>
          <w:sz w:val="24"/>
          <w:szCs w:val="24"/>
        </w:rPr>
        <w:lastRenderedPageBreak/>
        <w:br w:type="page"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</w:rPr>
        <w:tab/>
      </w:r>
      <w:r w:rsidR="00F95EAB" w:rsidRPr="00493F77">
        <w:rPr>
          <w:rFonts w:ascii="Gulim" w:eastAsia="Gulim" w:hAnsi="Gulim"/>
          <w:snapToGrid w:val="0"/>
          <w:sz w:val="24"/>
          <w:szCs w:val="24"/>
        </w:rPr>
        <w:tab/>
      </w:r>
      <w:r w:rsidR="00F95EAB" w:rsidRPr="00493F77">
        <w:rPr>
          <w:rFonts w:ascii="Gulim" w:eastAsia="Gulim" w:hAnsi="Gulim"/>
          <w:snapToGrid w:val="0"/>
          <w:sz w:val="24"/>
          <w:szCs w:val="24"/>
        </w:rPr>
        <w:tab/>
      </w:r>
      <w:r w:rsidRPr="00493F7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Weekly memory verse – Acts 22:14-15</w:t>
      </w:r>
      <w:r w:rsidR="000E2259" w:rsidRPr="00493F77">
        <w:rPr>
          <w:rFonts w:ascii="Gulim" w:eastAsia="Gulim" w:hAnsi="Gulim"/>
          <w:snapToGrid w:val="0"/>
          <w:sz w:val="24"/>
          <w:szCs w:val="24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0E2259" w:rsidRPr="00493F77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0E2259" w:rsidRPr="00493F77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Read – Acts 22:1-5</w:t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>Examine –</w:t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>1.  What three words did he use to address them?</w:t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>2. What did he want them to hear?</w:t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>3. How did he speak to them?</w:t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>4. Did this gain their attention?</w:t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>5. Fill in the blanks:</w:t>
      </w:r>
    </w:p>
    <w:p w:rsidR="00403CBE" w:rsidRPr="00493F77" w:rsidRDefault="002F2AED">
      <w:pPr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 xml:space="preserve">   He was a ________________.</w:t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 xml:space="preserve">   </w:t>
      </w:r>
      <w:proofErr w:type="gramStart"/>
      <w:r w:rsidRPr="00493F77">
        <w:rPr>
          <w:rFonts w:ascii="Gulim" w:eastAsia="Gulim" w:hAnsi="Gulim"/>
          <w:sz w:val="24"/>
          <w:szCs w:val="24"/>
        </w:rPr>
        <w:t>Born in __________________.</w:t>
      </w:r>
      <w:proofErr w:type="gramEnd"/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 xml:space="preserve">   </w:t>
      </w:r>
      <w:proofErr w:type="gramStart"/>
      <w:r w:rsidRPr="00493F77">
        <w:rPr>
          <w:rFonts w:ascii="Gulim" w:eastAsia="Gulim" w:hAnsi="Gulim"/>
          <w:sz w:val="24"/>
          <w:szCs w:val="24"/>
        </w:rPr>
        <w:t>Which is in_______________.</w:t>
      </w:r>
      <w:proofErr w:type="gramEnd"/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 xml:space="preserve">   </w:t>
      </w:r>
      <w:proofErr w:type="gramStart"/>
      <w:r w:rsidRPr="00493F77">
        <w:rPr>
          <w:rFonts w:ascii="Gulim" w:eastAsia="Gulim" w:hAnsi="Gulim"/>
          <w:sz w:val="24"/>
          <w:szCs w:val="24"/>
        </w:rPr>
        <w:t>Raised in_________________.</w:t>
      </w:r>
      <w:proofErr w:type="gramEnd"/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 xml:space="preserve">   </w:t>
      </w:r>
      <w:proofErr w:type="spellStart"/>
      <w:proofErr w:type="gramStart"/>
      <w:r w:rsidRPr="00493F77">
        <w:rPr>
          <w:rFonts w:ascii="Gulim" w:eastAsia="Gulim" w:hAnsi="Gulim"/>
          <w:sz w:val="24"/>
          <w:szCs w:val="24"/>
        </w:rPr>
        <w:t>At_________________feet</w:t>
      </w:r>
      <w:proofErr w:type="spellEnd"/>
      <w:r w:rsidRPr="00493F77">
        <w:rPr>
          <w:rFonts w:ascii="Gulim" w:eastAsia="Gulim" w:hAnsi="Gulim"/>
          <w:sz w:val="24"/>
          <w:szCs w:val="24"/>
        </w:rPr>
        <w:t>.</w:t>
      </w:r>
      <w:proofErr w:type="gramEnd"/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 xml:space="preserve">   </w:t>
      </w:r>
      <w:proofErr w:type="gramStart"/>
      <w:r w:rsidRPr="00493F77">
        <w:rPr>
          <w:rFonts w:ascii="Gulim" w:eastAsia="Gulim" w:hAnsi="Gulim"/>
          <w:sz w:val="24"/>
          <w:szCs w:val="24"/>
        </w:rPr>
        <w:t>Taught the_______________.</w:t>
      </w:r>
      <w:proofErr w:type="gramEnd"/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 xml:space="preserve">   </w:t>
      </w:r>
      <w:proofErr w:type="gramStart"/>
      <w:r w:rsidRPr="00493F77">
        <w:rPr>
          <w:rFonts w:ascii="Gulim" w:eastAsia="Gulim" w:hAnsi="Gulim"/>
          <w:sz w:val="24"/>
          <w:szCs w:val="24"/>
        </w:rPr>
        <w:t xml:space="preserve">And </w:t>
      </w:r>
      <w:proofErr w:type="spellStart"/>
      <w:r w:rsidRPr="00493F77">
        <w:rPr>
          <w:rFonts w:ascii="Gulim" w:eastAsia="Gulim" w:hAnsi="Gulim"/>
          <w:sz w:val="24"/>
          <w:szCs w:val="24"/>
        </w:rPr>
        <w:t>was________________of</w:t>
      </w:r>
      <w:proofErr w:type="spellEnd"/>
      <w:r w:rsidRPr="00493F77">
        <w:rPr>
          <w:rFonts w:ascii="Gulim" w:eastAsia="Gulim" w:hAnsi="Gulim"/>
          <w:sz w:val="24"/>
          <w:szCs w:val="24"/>
        </w:rPr>
        <w:t xml:space="preserve"> the law.</w:t>
      </w:r>
      <w:proofErr w:type="gramEnd"/>
    </w:p>
    <w:p w:rsidR="002F2AED" w:rsidRPr="00493F77" w:rsidRDefault="002F2AED">
      <w:pPr>
        <w:pStyle w:val="BodyTextIndent"/>
        <w:tabs>
          <w:tab w:val="clear" w:pos="540"/>
          <w:tab w:val="left" w:pos="360"/>
        </w:tabs>
        <w:rPr>
          <w:rFonts w:ascii="Gulim" w:eastAsia="Gulim" w:hAnsi="Gulim"/>
          <w:sz w:val="24"/>
        </w:rPr>
      </w:pPr>
      <w:r w:rsidRPr="00493F77">
        <w:rPr>
          <w:rFonts w:ascii="Gulim" w:eastAsia="Gulim" w:hAnsi="Gulim"/>
          <w:sz w:val="24"/>
        </w:rPr>
        <w:t>6. When he said he was as zealous as they were today, what does he mean?</w:t>
      </w:r>
    </w:p>
    <w:p w:rsidR="002F2AED" w:rsidRPr="00493F77" w:rsidRDefault="002F2AED">
      <w:pPr>
        <w:pStyle w:val="BodyTextIndent"/>
        <w:tabs>
          <w:tab w:val="clear" w:pos="540"/>
          <w:tab w:val="left" w:pos="360"/>
        </w:tabs>
        <w:rPr>
          <w:rFonts w:ascii="Gulim" w:eastAsia="Gulim" w:hAnsi="Gulim"/>
          <w:sz w:val="24"/>
        </w:rPr>
      </w:pPr>
      <w:r w:rsidRPr="00493F77">
        <w:rPr>
          <w:rFonts w:ascii="Gulim" w:eastAsia="Gulim" w:hAnsi="Gulim"/>
          <w:sz w:val="24"/>
        </w:rPr>
        <w:t>7. What did Paul do to the way?</w:t>
      </w:r>
    </w:p>
    <w:p w:rsidR="002F2AED" w:rsidRPr="00493F77" w:rsidRDefault="002F2AED">
      <w:pPr>
        <w:pStyle w:val="BodyTextIndent"/>
        <w:tabs>
          <w:tab w:val="clear" w:pos="540"/>
          <w:tab w:val="left" w:pos="360"/>
        </w:tabs>
        <w:rPr>
          <w:rFonts w:ascii="Gulim" w:eastAsia="Gulim" w:hAnsi="Gulim"/>
          <w:sz w:val="24"/>
        </w:rPr>
      </w:pPr>
      <w:r w:rsidRPr="00493F77">
        <w:rPr>
          <w:rFonts w:ascii="Gulim" w:eastAsia="Gulim" w:hAnsi="Gulim"/>
          <w:sz w:val="24"/>
        </w:rPr>
        <w:t>8. What did he do to both men and women?</w:t>
      </w:r>
    </w:p>
    <w:p w:rsidR="002F2AED" w:rsidRPr="00493F77" w:rsidRDefault="002F2AED">
      <w:pPr>
        <w:pStyle w:val="BodyTextIndent"/>
        <w:tabs>
          <w:tab w:val="clear" w:pos="540"/>
          <w:tab w:val="left" w:pos="360"/>
        </w:tabs>
        <w:rPr>
          <w:rFonts w:ascii="Gulim" w:eastAsia="Gulim" w:hAnsi="Gulim"/>
          <w:sz w:val="24"/>
        </w:rPr>
      </w:pPr>
      <w:r w:rsidRPr="00493F77">
        <w:rPr>
          <w:rFonts w:ascii="Gulim" w:eastAsia="Gulim" w:hAnsi="Gulim"/>
          <w:sz w:val="24"/>
        </w:rPr>
        <w:t>9. Who could prove this story for him? (2 answers)</w:t>
      </w:r>
    </w:p>
    <w:p w:rsidR="002F2AED" w:rsidRPr="00493F77" w:rsidRDefault="002F2AED">
      <w:pPr>
        <w:pStyle w:val="BodyTextIndent"/>
        <w:tabs>
          <w:tab w:val="clear" w:pos="540"/>
          <w:tab w:val="left" w:pos="360"/>
        </w:tabs>
        <w:rPr>
          <w:rFonts w:ascii="Gulim" w:eastAsia="Gulim" w:hAnsi="Gulim"/>
          <w:sz w:val="24"/>
        </w:rPr>
      </w:pPr>
      <w:r w:rsidRPr="00493F77">
        <w:rPr>
          <w:rFonts w:ascii="Gulim" w:eastAsia="Gulim" w:hAnsi="Gulim"/>
          <w:sz w:val="24"/>
        </w:rPr>
        <w:t>10. What was his purpose of going to Damascus?</w:t>
      </w:r>
    </w:p>
    <w:p w:rsidR="002F2AED" w:rsidRPr="00493F77" w:rsidRDefault="002F2AED">
      <w:pPr>
        <w:pStyle w:val="BodyTextIndent"/>
        <w:tabs>
          <w:tab w:val="clear" w:pos="540"/>
          <w:tab w:val="left" w:pos="360"/>
        </w:tabs>
        <w:rPr>
          <w:rFonts w:ascii="Gulim" w:eastAsia="Gulim" w:hAnsi="Gulim"/>
          <w:sz w:val="24"/>
        </w:rPr>
      </w:pPr>
      <w:r w:rsidRPr="00493F77">
        <w:rPr>
          <w:rFonts w:ascii="Gulim" w:eastAsia="Gulim" w:hAnsi="Gulim"/>
          <w:sz w:val="24"/>
        </w:rPr>
        <w:t>11. What is Paul beginning to do?</w:t>
      </w:r>
      <w:r w:rsidR="00403CBE" w:rsidRPr="00493F77">
        <w:rPr>
          <w:rFonts w:ascii="Gulim" w:eastAsia="Gulim" w:hAnsi="Gulim"/>
          <w:sz w:val="24"/>
        </w:rPr>
        <w:t xml:space="preserve"> </w:t>
      </w:r>
    </w:p>
    <w:p w:rsidR="002F2AED" w:rsidRPr="00493F77" w:rsidRDefault="002F2AED">
      <w:pPr>
        <w:pStyle w:val="BodyTextIndent"/>
        <w:tabs>
          <w:tab w:val="clear" w:pos="540"/>
          <w:tab w:val="left" w:pos="360"/>
        </w:tabs>
        <w:rPr>
          <w:rFonts w:ascii="Gulim" w:eastAsia="Gulim" w:hAnsi="Gulim"/>
          <w:sz w:val="24"/>
        </w:rPr>
      </w:pPr>
    </w:p>
    <w:p w:rsidR="002F2AED" w:rsidRPr="00493F77" w:rsidRDefault="002F2AED">
      <w:pPr>
        <w:pStyle w:val="BodyTextIndent"/>
        <w:tabs>
          <w:tab w:val="clear" w:pos="540"/>
          <w:tab w:val="left" w:pos="360"/>
        </w:tabs>
        <w:rPr>
          <w:rFonts w:ascii="Gulim" w:eastAsia="Gulim" w:hAnsi="Gulim"/>
          <w:sz w:val="24"/>
        </w:rPr>
      </w:pPr>
      <w:r w:rsidRPr="00493F77">
        <w:rPr>
          <w:rFonts w:ascii="Gulim" w:eastAsia="Gulim" w:hAnsi="Gulim"/>
          <w:sz w:val="24"/>
        </w:rPr>
        <w:t>Apply-</w:t>
      </w:r>
    </w:p>
    <w:p w:rsidR="00984798" w:rsidRPr="00493F77" w:rsidRDefault="002F2AED">
      <w:pPr>
        <w:pStyle w:val="BodyTextIndent"/>
        <w:tabs>
          <w:tab w:val="clear" w:pos="540"/>
          <w:tab w:val="left" w:pos="360"/>
        </w:tabs>
        <w:rPr>
          <w:rFonts w:ascii="Gulim" w:eastAsia="Gulim" w:hAnsi="Gulim"/>
          <w:sz w:val="24"/>
        </w:rPr>
      </w:pPr>
      <w:r w:rsidRPr="00493F77">
        <w:rPr>
          <w:rFonts w:ascii="Gulim" w:eastAsia="Gulim" w:hAnsi="Gulim"/>
          <w:sz w:val="24"/>
        </w:rPr>
        <w:t xml:space="preserve">Paul has always been passionate at what he does.  </w:t>
      </w:r>
    </w:p>
    <w:p w:rsidR="002F2AED" w:rsidRPr="00493F77" w:rsidRDefault="002F2AED">
      <w:pPr>
        <w:pStyle w:val="BodyTextIndent"/>
        <w:tabs>
          <w:tab w:val="clear" w:pos="540"/>
          <w:tab w:val="left" w:pos="360"/>
        </w:tabs>
        <w:rPr>
          <w:rFonts w:ascii="Gulim" w:eastAsia="Gulim" w:hAnsi="Gulim"/>
          <w:sz w:val="24"/>
        </w:rPr>
      </w:pPr>
      <w:r w:rsidRPr="00493F77">
        <w:rPr>
          <w:rFonts w:ascii="Gulim" w:eastAsia="Gulim" w:hAnsi="Gulim"/>
          <w:sz w:val="24"/>
        </w:rPr>
        <w:t>Are you passionate</w:t>
      </w:r>
      <w:r w:rsidR="00403CBE" w:rsidRPr="00493F77">
        <w:rPr>
          <w:rFonts w:ascii="Gulim" w:eastAsia="Gulim" w:hAnsi="Gulim"/>
          <w:sz w:val="24"/>
        </w:rPr>
        <w:t xml:space="preserve"> for Christ and </w:t>
      </w:r>
      <w:r w:rsidRPr="00493F77">
        <w:rPr>
          <w:rFonts w:ascii="Gulim" w:eastAsia="Gulim" w:hAnsi="Gulim"/>
          <w:sz w:val="24"/>
        </w:rPr>
        <w:t>your relationship with him?</w:t>
      </w:r>
    </w:p>
    <w:p w:rsidR="002F2AED" w:rsidRPr="00493F77" w:rsidRDefault="0098479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>How have you shown that</w:t>
      </w:r>
      <w:r w:rsidR="002F2AED" w:rsidRPr="00493F77">
        <w:rPr>
          <w:rFonts w:ascii="Gulim" w:eastAsia="Gulim" w:hAnsi="Gulim"/>
          <w:sz w:val="24"/>
          <w:szCs w:val="24"/>
        </w:rPr>
        <w:t>, this week?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5EAB" w:rsidRPr="00493F77" w:rsidRDefault="00F95EA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>Prayer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rPr>
          <w:rFonts w:ascii="Gulim" w:eastAsia="Gulim" w:hAnsi="Gulim"/>
          <w:snapToGrid w:val="0"/>
          <w:sz w:val="24"/>
          <w:szCs w:val="24"/>
          <w:u w:val="single"/>
        </w:rPr>
      </w:pP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>Praise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EA47F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EA47F2">
        <w:rPr>
          <w:rFonts w:ascii="Gulim" w:eastAsia="Gulim" w:hAnsi="Gulim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2pt;margin-top:46.65pt;width:502.25pt;height:51.8pt;z-index:251654656" o:allowincell="f">
            <v:textbox>
              <w:txbxContent>
                <w:p w:rsidR="002F2AED" w:rsidRPr="000E2259" w:rsidRDefault="002F2AED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0E2259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2F2AED" w:rsidRPr="00493F77">
        <w:rPr>
          <w:rFonts w:ascii="Gulim" w:eastAsia="Gulim" w:hAnsi="Gulim"/>
          <w:sz w:val="24"/>
          <w:szCs w:val="24"/>
        </w:rPr>
        <w:br w:type="page"/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tab/>
      </w:r>
      <w:r w:rsidR="00F95EAB" w:rsidRPr="00493F77">
        <w:rPr>
          <w:rFonts w:ascii="Gulim" w:eastAsia="Gulim" w:hAnsi="Gulim"/>
          <w:snapToGrid w:val="0"/>
          <w:sz w:val="24"/>
          <w:szCs w:val="24"/>
        </w:rPr>
        <w:tab/>
      </w:r>
      <w:r w:rsidR="00F95EAB" w:rsidRPr="00493F77">
        <w:rPr>
          <w:rFonts w:ascii="Gulim" w:eastAsia="Gulim" w:hAnsi="Gulim"/>
          <w:snapToGrid w:val="0"/>
          <w:sz w:val="24"/>
          <w:szCs w:val="24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Weekly memory verse – Hosea 4:6</w:t>
      </w:r>
      <w:r w:rsidR="000E2259" w:rsidRPr="00493F77">
        <w:rPr>
          <w:rFonts w:ascii="Gulim" w:eastAsia="Gulim" w:hAnsi="Gulim"/>
          <w:snapToGrid w:val="0"/>
          <w:sz w:val="24"/>
          <w:szCs w:val="24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</w:rPr>
        <w:tab/>
        <w:t xml:space="preserve">Time spent in prayer </w:t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Read – Acts 22:6-10</w:t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>Examine –</w:t>
      </w:r>
    </w:p>
    <w:p w:rsidR="002F2AED" w:rsidRPr="00493F77" w:rsidRDefault="002F2AED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To where was Saul (Paul) close?</w:t>
      </w:r>
    </w:p>
    <w:p w:rsidR="002F2AED" w:rsidRPr="00493F77" w:rsidRDefault="002F2AED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time was it?</w:t>
      </w:r>
    </w:p>
    <w:p w:rsidR="002F2AED" w:rsidRPr="00493F77" w:rsidRDefault="002F2AED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got his attention?</w:t>
      </w:r>
    </w:p>
    <w:p w:rsidR="002F2AED" w:rsidRPr="00493F77" w:rsidRDefault="002F2AED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was his response?</w:t>
      </w:r>
    </w:p>
    <w:p w:rsidR="002F2AED" w:rsidRPr="00493F77" w:rsidRDefault="002F2AED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did the “voice” want to know?</w:t>
      </w:r>
    </w:p>
    <w:p w:rsidR="002F2AED" w:rsidRPr="00493F77" w:rsidRDefault="002F2AED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does Paul call him?</w:t>
      </w:r>
    </w:p>
    <w:p w:rsidR="002F2AED" w:rsidRPr="00493F77" w:rsidRDefault="002F2AED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Who was the Lord?</w:t>
      </w:r>
    </w:p>
    <w:p w:rsidR="002F2AED" w:rsidRPr="00493F77" w:rsidRDefault="002F2AED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Those with Paul saw the ______________</w:t>
      </w:r>
      <w:r w:rsidR="00963C5C" w:rsidRPr="00493F77">
        <w:rPr>
          <w:rFonts w:ascii="Gulim" w:eastAsia="Gulim" w:hAnsi="Gulim"/>
          <w:snapToGrid w:val="0"/>
          <w:sz w:val="24"/>
          <w:szCs w:val="24"/>
        </w:rPr>
        <w:t xml:space="preserve">_____ but heard not the </w:t>
      </w:r>
      <w:r w:rsidRPr="00493F77">
        <w:rPr>
          <w:rFonts w:ascii="Gulim" w:eastAsia="Gulim" w:hAnsi="Gulim"/>
          <w:snapToGrid w:val="0"/>
          <w:sz w:val="24"/>
          <w:szCs w:val="24"/>
        </w:rPr>
        <w:t>_________________.</w:t>
      </w:r>
    </w:p>
    <w:p w:rsidR="002F2AED" w:rsidRPr="00493F77" w:rsidRDefault="00984798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was their</w:t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t xml:space="preserve"> response?</w:t>
      </w:r>
    </w:p>
    <w:p w:rsidR="002F2AED" w:rsidRPr="00493F77" w:rsidRDefault="002F2AED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Where was he to go?</w:t>
      </w:r>
    </w:p>
    <w:p w:rsidR="002F2AED" w:rsidRPr="00493F77" w:rsidRDefault="002F2AED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Did God give him any more information about the future?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Apply-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In this story Paul recounts his salvation experience.  What a thrilling story it was.  Tell your story today to someone.  Write the name of the person you told here</w:t>
      </w:r>
      <w:proofErr w:type="gramStart"/>
      <w:r w:rsidRPr="00493F77">
        <w:rPr>
          <w:rFonts w:ascii="Gulim" w:eastAsia="Gulim" w:hAnsi="Gulim"/>
          <w:snapToGrid w:val="0"/>
          <w:sz w:val="24"/>
          <w:szCs w:val="24"/>
        </w:rPr>
        <w:t>:</w:t>
      </w:r>
      <w:r w:rsidR="00984798" w:rsidRPr="00493F77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984798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84798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84798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  <w:t>.</w:t>
      </w:r>
      <w:proofErr w:type="gramEnd"/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5EAB" w:rsidRPr="00493F77" w:rsidRDefault="00F95EA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5EAB" w:rsidRPr="00493F77" w:rsidRDefault="00F95EA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5EAB" w:rsidRPr="00493F77" w:rsidRDefault="00F95EA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5EAB" w:rsidRPr="00493F77" w:rsidRDefault="00F95EA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>Prayer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rPr>
          <w:rFonts w:ascii="Gulim" w:eastAsia="Gulim" w:hAnsi="Gulim"/>
          <w:snapToGrid w:val="0"/>
          <w:sz w:val="24"/>
          <w:szCs w:val="24"/>
          <w:u w:val="single"/>
        </w:rPr>
      </w:pP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>Praise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2F2AED" w:rsidRPr="00493F77" w:rsidRDefault="00EA47F2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noProof/>
          <w:sz w:val="24"/>
          <w:szCs w:val="24"/>
        </w:rPr>
        <w:pict>
          <v:shape id="_x0000_s1028" type="#_x0000_t202" style="position:absolute;margin-left:-.5pt;margin-top:13.2pt;width:502.25pt;height:51.8pt;z-index:251655680" o:allowincell="f">
            <v:textbox>
              <w:txbxContent>
                <w:p w:rsidR="002F2AED" w:rsidRPr="000E2259" w:rsidRDefault="002F2AED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0E2259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93F77">
        <w:rPr>
          <w:rFonts w:ascii="Gulim" w:eastAsia="Gulim" w:hAnsi="Gulim"/>
          <w:sz w:val="24"/>
          <w:szCs w:val="24"/>
        </w:rPr>
        <w:br w:type="page"/>
      </w:r>
      <w:r w:rsidRPr="00493F7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</w:rPr>
        <w:tab/>
      </w:r>
      <w:r w:rsidR="00F95EAB" w:rsidRPr="00493F77">
        <w:rPr>
          <w:rFonts w:ascii="Gulim" w:eastAsia="Gulim" w:hAnsi="Gulim"/>
          <w:snapToGrid w:val="0"/>
          <w:sz w:val="24"/>
          <w:szCs w:val="24"/>
        </w:rPr>
        <w:tab/>
      </w:r>
      <w:r w:rsidR="00F95EAB" w:rsidRPr="00493F77">
        <w:rPr>
          <w:rFonts w:ascii="Gulim" w:eastAsia="Gulim" w:hAnsi="Gulim"/>
          <w:snapToGrid w:val="0"/>
          <w:sz w:val="24"/>
          <w:szCs w:val="24"/>
        </w:rPr>
        <w:tab/>
      </w:r>
      <w:r w:rsidRPr="00493F7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Weekly memory verse – Acts 22:14-15</w:t>
      </w:r>
      <w:r w:rsidR="000E2259" w:rsidRPr="00493F77">
        <w:rPr>
          <w:rFonts w:ascii="Gulim" w:eastAsia="Gulim" w:hAnsi="Gulim"/>
          <w:snapToGrid w:val="0"/>
          <w:sz w:val="24"/>
          <w:szCs w:val="24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0E2259" w:rsidRPr="00493F77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0E2259" w:rsidRPr="00493F77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Read – Acts 22:11-15</w:t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>Examine –</w:t>
      </w:r>
    </w:p>
    <w:p w:rsidR="002F2AED" w:rsidRPr="00493F77" w:rsidRDefault="002F2AED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Could Paul see?</w:t>
      </w:r>
    </w:p>
    <w:p w:rsidR="002F2AED" w:rsidRPr="00493F77" w:rsidRDefault="002F2AED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Why couldn’t he see?</w:t>
      </w:r>
    </w:p>
    <w:p w:rsidR="002F2AED" w:rsidRPr="00493F77" w:rsidRDefault="002F2AED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Where did he go?</w:t>
      </w:r>
    </w:p>
    <w:p w:rsidR="002F2AED" w:rsidRPr="00493F77" w:rsidRDefault="002F2AED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How did he get there?</w:t>
      </w:r>
    </w:p>
    <w:p w:rsidR="002F2AED" w:rsidRPr="00493F77" w:rsidRDefault="002F2AED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Who is introduced next?</w:t>
      </w:r>
    </w:p>
    <w:p w:rsidR="002F2AED" w:rsidRPr="00493F77" w:rsidRDefault="002F2AED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kind of reputation did he have?</w:t>
      </w:r>
    </w:p>
    <w:p w:rsidR="002F2AED" w:rsidRPr="00493F77" w:rsidRDefault="002F2AED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was his nationality?</w:t>
      </w:r>
    </w:p>
    <w:p w:rsidR="002F2AED" w:rsidRPr="00493F77" w:rsidRDefault="002F2AED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did he call Saul?</w:t>
      </w:r>
    </w:p>
    <w:p w:rsidR="002F2AED" w:rsidRPr="00493F77" w:rsidRDefault="002F2AED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miracle did he perform?</w:t>
      </w:r>
    </w:p>
    <w:p w:rsidR="002F2AED" w:rsidRPr="00493F77" w:rsidRDefault="002F2AED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Who had chosen Paul?</w:t>
      </w:r>
    </w:p>
    <w:p w:rsidR="002F2AED" w:rsidRPr="00493F77" w:rsidRDefault="002F2AED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He was to know ________________________.</w:t>
      </w:r>
    </w:p>
    <w:p w:rsidR="002F2AED" w:rsidRPr="00493F77" w:rsidRDefault="002F2AED">
      <w:pPr>
        <w:widowControl w:val="0"/>
        <w:ind w:left="360" w:firstLine="36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He was to see _________________________.</w:t>
      </w:r>
    </w:p>
    <w:p w:rsidR="002F2AED" w:rsidRPr="00493F77" w:rsidRDefault="002F2AED">
      <w:pPr>
        <w:widowControl w:val="0"/>
        <w:ind w:left="36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ab/>
        <w:t>He was to hear ________________________.</w:t>
      </w:r>
    </w:p>
    <w:p w:rsidR="002F2AED" w:rsidRPr="00493F77" w:rsidRDefault="002F2AED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For what reason? ______________________</w:t>
      </w:r>
    </w:p>
    <w:p w:rsidR="002F2AED" w:rsidRPr="00493F77" w:rsidRDefault="002F2AED">
      <w:pPr>
        <w:widowControl w:val="0"/>
        <w:ind w:left="36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Apply-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Ananias overcame his fear and obeyed God by going to Saul (Paul).  What are you most afraid of when it comes to doing something for God?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Now what can be done to help you do it anyway?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>Prayer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rPr>
          <w:rFonts w:ascii="Gulim" w:eastAsia="Gulim" w:hAnsi="Gulim"/>
          <w:snapToGrid w:val="0"/>
          <w:sz w:val="24"/>
          <w:szCs w:val="24"/>
          <w:u w:val="single"/>
        </w:rPr>
      </w:pP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>Praise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</w:p>
    <w:p w:rsidR="002F2AED" w:rsidRPr="00493F77" w:rsidRDefault="00EA47F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EA47F2">
        <w:rPr>
          <w:rFonts w:ascii="Gulim" w:eastAsia="Gulim" w:hAnsi="Gulim"/>
          <w:noProof/>
          <w:sz w:val="24"/>
          <w:szCs w:val="24"/>
        </w:rPr>
        <w:pict>
          <v:shape id="_x0000_s1029" type="#_x0000_t202" style="position:absolute;margin-left:-.45pt;margin-top:8.5pt;width:502.25pt;height:51.8pt;z-index:251656704" o:allowincell="f">
            <v:textbox>
              <w:txbxContent>
                <w:p w:rsidR="002F2AED" w:rsidRPr="000E2259" w:rsidRDefault="002F2AED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0E2259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2F2AED" w:rsidRPr="00493F77">
        <w:rPr>
          <w:rFonts w:ascii="Gulim" w:eastAsia="Gulim" w:hAnsi="Gulim"/>
          <w:sz w:val="24"/>
          <w:szCs w:val="24"/>
        </w:rPr>
        <w:br w:type="page"/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tab/>
      </w:r>
      <w:r w:rsidR="00F95EAB" w:rsidRPr="00493F77">
        <w:rPr>
          <w:rFonts w:ascii="Gulim" w:eastAsia="Gulim" w:hAnsi="Gulim"/>
          <w:snapToGrid w:val="0"/>
          <w:sz w:val="24"/>
          <w:szCs w:val="24"/>
        </w:rPr>
        <w:tab/>
      </w:r>
      <w:r w:rsidR="00F95EAB" w:rsidRPr="00493F77">
        <w:rPr>
          <w:rFonts w:ascii="Gulim" w:eastAsia="Gulim" w:hAnsi="Gulim"/>
          <w:snapToGrid w:val="0"/>
          <w:sz w:val="24"/>
          <w:szCs w:val="24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Weekly memory verse – Acts 22:14-15</w:t>
      </w:r>
      <w:r w:rsidR="000E2259" w:rsidRPr="00493F77">
        <w:rPr>
          <w:rFonts w:ascii="Gulim" w:eastAsia="Gulim" w:hAnsi="Gulim"/>
          <w:snapToGrid w:val="0"/>
          <w:sz w:val="24"/>
          <w:szCs w:val="24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0E2259" w:rsidRPr="00493F77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0E2259" w:rsidRPr="00493F77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Read through the Bible – Genesis 5-6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Read – Acts 22:16-20</w:t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>Examine –</w:t>
      </w:r>
    </w:p>
    <w:p w:rsidR="002F2AED" w:rsidRPr="00493F77" w:rsidRDefault="002F2AED">
      <w:pPr>
        <w:widowControl w:val="0"/>
        <w:numPr>
          <w:ilvl w:val="0"/>
          <w:numId w:val="7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Did the baptizing or the calling do the washing away of sins?</w:t>
      </w:r>
    </w:p>
    <w:p w:rsidR="002F2AED" w:rsidRPr="00493F77" w:rsidRDefault="002F2AED">
      <w:pPr>
        <w:widowControl w:val="0"/>
        <w:numPr>
          <w:ilvl w:val="0"/>
          <w:numId w:val="7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If Paul went through with this (which he did) what would it show?</w:t>
      </w:r>
    </w:p>
    <w:p w:rsidR="002F2AED" w:rsidRPr="00493F77" w:rsidRDefault="002F2AED">
      <w:pPr>
        <w:widowControl w:val="0"/>
        <w:ind w:left="36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ind w:left="36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3. To where does the story shift?</w:t>
      </w:r>
    </w:p>
    <w:p w:rsidR="002F2AED" w:rsidRPr="00493F77" w:rsidRDefault="002F2AED">
      <w:pPr>
        <w:widowControl w:val="0"/>
        <w:numPr>
          <w:ilvl w:val="0"/>
          <w:numId w:val="8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Where was he praying?</w:t>
      </w:r>
    </w:p>
    <w:p w:rsidR="002F2AED" w:rsidRPr="00493F77" w:rsidRDefault="002F2AED">
      <w:pPr>
        <w:widowControl w:val="0"/>
        <w:numPr>
          <w:ilvl w:val="0"/>
          <w:numId w:val="8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message was he given there?</w:t>
      </w:r>
    </w:p>
    <w:p w:rsidR="002F2AED" w:rsidRPr="00493F77" w:rsidRDefault="002F2AED">
      <w:pPr>
        <w:widowControl w:val="0"/>
        <w:numPr>
          <w:ilvl w:val="0"/>
          <w:numId w:val="8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Paul’s appeal to the Lord was what?</w:t>
      </w:r>
    </w:p>
    <w:p w:rsidR="002F2AED" w:rsidRPr="00493F77" w:rsidRDefault="002F2AED">
      <w:pPr>
        <w:widowControl w:val="0"/>
        <w:numPr>
          <w:ilvl w:val="0"/>
          <w:numId w:val="8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Whose blood was shed?</w:t>
      </w:r>
    </w:p>
    <w:p w:rsidR="002F2AED" w:rsidRPr="00493F77" w:rsidRDefault="002F2AED">
      <w:pPr>
        <w:widowControl w:val="0"/>
        <w:numPr>
          <w:ilvl w:val="0"/>
          <w:numId w:val="8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part did Paul play in this?</w:t>
      </w:r>
    </w:p>
    <w:p w:rsidR="002F2AED" w:rsidRPr="00493F77" w:rsidRDefault="002F2AED">
      <w:pPr>
        <w:widowControl w:val="0"/>
        <w:numPr>
          <w:ilvl w:val="0"/>
          <w:numId w:val="8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did he do for those who stoned him?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Apply-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Paul’s past was scarred by some bad mistakes but God forgave and greatly used him.  What are some mistakes you’ve made?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God forgives (</w:t>
      </w:r>
      <w:proofErr w:type="gramStart"/>
      <w:r w:rsidRPr="00493F77">
        <w:rPr>
          <w:rFonts w:ascii="Gulim" w:eastAsia="Gulim" w:hAnsi="Gulim"/>
          <w:snapToGrid w:val="0"/>
          <w:sz w:val="24"/>
          <w:szCs w:val="24"/>
        </w:rPr>
        <w:t>I</w:t>
      </w:r>
      <w:proofErr w:type="gramEnd"/>
      <w:r w:rsidRPr="00493F77">
        <w:rPr>
          <w:rFonts w:ascii="Gulim" w:eastAsia="Gulim" w:hAnsi="Gulim"/>
          <w:snapToGrid w:val="0"/>
          <w:sz w:val="24"/>
          <w:szCs w:val="24"/>
        </w:rPr>
        <w:t xml:space="preserve"> John 1:9) and allows future service.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5EAB" w:rsidRPr="00493F77" w:rsidRDefault="00F95EA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5EAB" w:rsidRPr="00493F77" w:rsidRDefault="00F95EA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>Prayer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rPr>
          <w:rFonts w:ascii="Gulim" w:eastAsia="Gulim" w:hAnsi="Gulim"/>
          <w:snapToGrid w:val="0"/>
          <w:sz w:val="24"/>
          <w:szCs w:val="24"/>
          <w:u w:val="single"/>
        </w:rPr>
      </w:pP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>Praise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</w:p>
    <w:p w:rsidR="002F2AED" w:rsidRPr="00493F77" w:rsidRDefault="00EA47F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EA47F2">
        <w:rPr>
          <w:rFonts w:ascii="Gulim" w:eastAsia="Gulim" w:hAnsi="Gulim"/>
          <w:noProof/>
          <w:sz w:val="24"/>
          <w:szCs w:val="24"/>
        </w:rPr>
        <w:pict>
          <v:shape id="_x0000_s1030" type="#_x0000_t202" style="position:absolute;margin-left:.4pt;margin-top:10.5pt;width:502.25pt;height:51.8pt;z-index:251657728" o:allowincell="f">
            <v:textbox>
              <w:txbxContent>
                <w:p w:rsidR="002F2AED" w:rsidRPr="000E2259" w:rsidRDefault="002F2AED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0E2259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2F2AED" w:rsidRPr="00493F77">
        <w:rPr>
          <w:rFonts w:ascii="Gulim" w:eastAsia="Gulim" w:hAnsi="Gulim"/>
          <w:sz w:val="24"/>
          <w:szCs w:val="24"/>
        </w:rPr>
        <w:br w:type="page"/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tab/>
      </w:r>
      <w:r w:rsidR="00F95EAB" w:rsidRPr="00493F77">
        <w:rPr>
          <w:rFonts w:ascii="Gulim" w:eastAsia="Gulim" w:hAnsi="Gulim"/>
          <w:snapToGrid w:val="0"/>
          <w:sz w:val="24"/>
          <w:szCs w:val="24"/>
        </w:rPr>
        <w:tab/>
      </w:r>
      <w:r w:rsidR="00F95EAB" w:rsidRPr="00493F77">
        <w:rPr>
          <w:rFonts w:ascii="Gulim" w:eastAsia="Gulim" w:hAnsi="Gulim"/>
          <w:snapToGrid w:val="0"/>
          <w:sz w:val="24"/>
          <w:szCs w:val="24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Weekly memory verse – Acts 22:21-25</w:t>
      </w:r>
      <w:r w:rsidR="000E2259" w:rsidRPr="00493F77">
        <w:rPr>
          <w:rFonts w:ascii="Gulim" w:eastAsia="Gulim" w:hAnsi="Gulim"/>
          <w:snapToGrid w:val="0"/>
          <w:sz w:val="24"/>
          <w:szCs w:val="24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0E2259" w:rsidRPr="00493F77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0E2259" w:rsidRPr="00493F77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Read – Acts 22:21-25</w:t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>Examine –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Yesterday God gave Paul a command and Paul gave God a passionate appeal.</w:t>
      </w:r>
    </w:p>
    <w:p w:rsidR="002F2AED" w:rsidRPr="00493F77" w:rsidRDefault="002F2AED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was God’s response?</w:t>
      </w:r>
    </w:p>
    <w:p w:rsidR="002F2AED" w:rsidRPr="00493F77" w:rsidRDefault="002F2AED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Where would he send Paul?</w:t>
      </w:r>
    </w:p>
    <w:p w:rsidR="002F2AED" w:rsidRPr="00493F77" w:rsidRDefault="002F2AED">
      <w:pPr>
        <w:widowControl w:val="0"/>
        <w:numPr>
          <w:ilvl w:val="1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Paul had said the worst thing he could</w:t>
      </w:r>
    </w:p>
    <w:p w:rsidR="002F2AED" w:rsidRPr="00493F77" w:rsidRDefault="002F2AED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did they start doing?</w:t>
      </w:r>
    </w:p>
    <w:p w:rsidR="002F2AED" w:rsidRPr="00493F77" w:rsidRDefault="002F2AED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did they want to see happen to Paul?</w:t>
      </w:r>
    </w:p>
    <w:p w:rsidR="002F2AED" w:rsidRPr="00493F77" w:rsidRDefault="002F2AED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3 things did they do in verse 23?</w:t>
      </w:r>
    </w:p>
    <w:p w:rsidR="002F2AED" w:rsidRPr="00493F77" w:rsidRDefault="002F2AED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Where was Paul taken next?</w:t>
      </w:r>
    </w:p>
    <w:p w:rsidR="002F2AED" w:rsidRPr="00493F77" w:rsidRDefault="002F2AED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How were they going to examine him?</w:t>
      </w:r>
    </w:p>
    <w:p w:rsidR="002F2AED" w:rsidRPr="00493F77" w:rsidRDefault="002F2AED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did he want to know?</w:t>
      </w:r>
    </w:p>
    <w:p w:rsidR="002F2AED" w:rsidRPr="00493F77" w:rsidRDefault="002F2AED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Define Thongs –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ind w:left="36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10. What did Paul claim to be?</w:t>
      </w:r>
    </w:p>
    <w:p w:rsidR="002F2AED" w:rsidRPr="00493F77" w:rsidRDefault="002F2AED">
      <w:pPr>
        <w:widowControl w:val="0"/>
        <w:ind w:left="36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11.  Was Paul’s question legitimate?</w:t>
      </w:r>
    </w:p>
    <w:p w:rsidR="002F2AED" w:rsidRPr="00493F77" w:rsidRDefault="002F2AED">
      <w:pPr>
        <w:widowControl w:val="0"/>
        <w:ind w:left="36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Apply-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The bitterness and hatred the Jews felt fo</w:t>
      </w:r>
      <w:r w:rsidR="00F95EAB" w:rsidRPr="00493F77">
        <w:rPr>
          <w:rFonts w:ascii="Gulim" w:eastAsia="Gulim" w:hAnsi="Gulim"/>
          <w:snapToGrid w:val="0"/>
          <w:sz w:val="24"/>
          <w:szCs w:val="24"/>
        </w:rPr>
        <w:t>r Gentiles is seen again here . . . So</w:t>
      </w:r>
      <w:r w:rsidRPr="00493F77">
        <w:rPr>
          <w:rFonts w:ascii="Gulim" w:eastAsia="Gulim" w:hAnsi="Gulim"/>
          <w:snapToGrid w:val="0"/>
          <w:sz w:val="24"/>
          <w:szCs w:val="24"/>
        </w:rPr>
        <w:t xml:space="preserve"> much hatred that they wanted Paul dead because he was </w:t>
      </w:r>
      <w:proofErr w:type="gramStart"/>
      <w:r w:rsidRPr="00493F77">
        <w:rPr>
          <w:rFonts w:ascii="Gulim" w:eastAsia="Gulim" w:hAnsi="Gulim"/>
          <w:snapToGrid w:val="0"/>
          <w:sz w:val="24"/>
          <w:szCs w:val="24"/>
        </w:rPr>
        <w:t>like</w:t>
      </w:r>
      <w:proofErr w:type="gramEnd"/>
      <w:r w:rsidRPr="00493F77">
        <w:rPr>
          <w:rFonts w:ascii="Gulim" w:eastAsia="Gulim" w:hAnsi="Gulim"/>
          <w:snapToGrid w:val="0"/>
          <w:sz w:val="24"/>
          <w:szCs w:val="24"/>
        </w:rPr>
        <w:t xml:space="preserve"> them.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Do you have hatred and /or bitterness towards someone?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It will destroy you.  Let God help you forgive and love those people.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5EAB" w:rsidRPr="00493F77" w:rsidRDefault="00F95EA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5EAB" w:rsidRPr="00493F77" w:rsidRDefault="00F95EA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5EAB" w:rsidRPr="00493F77" w:rsidRDefault="00F95EA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5EAB" w:rsidRPr="00493F77" w:rsidRDefault="00F95EA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5EAB" w:rsidRPr="00493F77" w:rsidRDefault="00F95EA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>Prayer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rPr>
          <w:rFonts w:ascii="Gulim" w:eastAsia="Gulim" w:hAnsi="Gulim"/>
          <w:snapToGrid w:val="0"/>
          <w:sz w:val="24"/>
          <w:szCs w:val="24"/>
          <w:u w:val="single"/>
        </w:rPr>
      </w:pP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>Praise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</w:p>
    <w:p w:rsidR="002F2AED" w:rsidRPr="00493F77" w:rsidRDefault="00EA47F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EA47F2">
        <w:rPr>
          <w:rFonts w:ascii="Gulim" w:eastAsia="Gulim" w:hAnsi="Gulim"/>
          <w:noProof/>
          <w:sz w:val="24"/>
          <w:szCs w:val="24"/>
        </w:rPr>
        <w:pict>
          <v:shape id="_x0000_s1031" type="#_x0000_t202" style="position:absolute;margin-left:-.5pt;margin-top:3.55pt;width:502.25pt;height:51.8pt;z-index:251658752" o:allowincell="f">
            <v:textbox>
              <w:txbxContent>
                <w:p w:rsidR="002F2AED" w:rsidRPr="000E2259" w:rsidRDefault="002F2AED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0E2259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2F2AED" w:rsidRPr="00493F77">
        <w:rPr>
          <w:rFonts w:ascii="Gulim" w:eastAsia="Gulim" w:hAnsi="Gulim"/>
          <w:sz w:val="24"/>
          <w:szCs w:val="24"/>
        </w:rPr>
        <w:br w:type="page"/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t xml:space="preserve">  </w:t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tab/>
      </w:r>
      <w:r w:rsidR="00F95EAB" w:rsidRPr="00493F77">
        <w:rPr>
          <w:rFonts w:ascii="Gulim" w:eastAsia="Gulim" w:hAnsi="Gulim"/>
          <w:snapToGrid w:val="0"/>
          <w:sz w:val="24"/>
          <w:szCs w:val="24"/>
        </w:rPr>
        <w:tab/>
      </w:r>
      <w:r w:rsidR="00F95EAB" w:rsidRPr="00493F77">
        <w:rPr>
          <w:rFonts w:ascii="Gulim" w:eastAsia="Gulim" w:hAnsi="Gulim"/>
          <w:snapToGrid w:val="0"/>
          <w:sz w:val="24"/>
          <w:szCs w:val="24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Weekly memory verse – Acts 22:14-15</w:t>
      </w:r>
      <w:r w:rsidR="000E2259" w:rsidRPr="00493F77">
        <w:rPr>
          <w:rFonts w:ascii="Gulim" w:eastAsia="Gulim" w:hAnsi="Gulim"/>
          <w:snapToGrid w:val="0"/>
          <w:sz w:val="24"/>
          <w:szCs w:val="24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0E2259" w:rsidRPr="00493F77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0E2259" w:rsidRPr="00493F77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Read – Acts 22: 26-30</w:t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>Examine –</w:t>
      </w:r>
    </w:p>
    <w:p w:rsidR="002F2AED" w:rsidRPr="00493F77" w:rsidRDefault="002F2AED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Did this stop the centurion?</w:t>
      </w:r>
    </w:p>
    <w:p w:rsidR="002F2AED" w:rsidRPr="00493F77" w:rsidRDefault="002F2AED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Who did he go tell?</w:t>
      </w:r>
    </w:p>
    <w:p w:rsidR="002F2AED" w:rsidRPr="00493F77" w:rsidRDefault="002F2AED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did the chief captain want to know?</w:t>
      </w:r>
    </w:p>
    <w:p w:rsidR="002F2AED" w:rsidRPr="00493F77" w:rsidRDefault="002F2AED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How did the chief captain get this privilege?</w:t>
      </w:r>
    </w:p>
    <w:p w:rsidR="002F2AED" w:rsidRPr="00493F77" w:rsidRDefault="002F2AED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How did Paul get it?</w:t>
      </w:r>
    </w:p>
    <w:p w:rsidR="002F2AED" w:rsidRPr="00493F77" w:rsidRDefault="002F2AED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Did they leave him alone?</w:t>
      </w:r>
    </w:p>
    <w:p w:rsidR="002F2AED" w:rsidRPr="00493F77" w:rsidRDefault="002F2AED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was wrong with the chief captain and why?</w:t>
      </w:r>
    </w:p>
    <w:p w:rsidR="002F2AED" w:rsidRPr="00493F77" w:rsidRDefault="002F2AED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When does verse 30 open?</w:t>
      </w:r>
    </w:p>
    <w:p w:rsidR="002F2AED" w:rsidRPr="00493F77" w:rsidRDefault="002F2AED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Why didn’t he ask Paul what he was accused of?</w:t>
      </w:r>
    </w:p>
    <w:p w:rsidR="002F2AED" w:rsidRPr="00493F77" w:rsidRDefault="002F2AED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 xml:space="preserve"> Who did he set Paul before?</w:t>
      </w:r>
    </w:p>
    <w:p w:rsidR="002F2AED" w:rsidRPr="00493F77" w:rsidRDefault="002F2AED">
      <w:pPr>
        <w:widowControl w:val="0"/>
        <w:numPr>
          <w:ilvl w:val="0"/>
          <w:numId w:val="10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 xml:space="preserve">Look back at Acts 21:27.  Was this group, </w:t>
      </w:r>
      <w:r w:rsidR="009D01B7">
        <w:rPr>
          <w:rFonts w:ascii="Gulim" w:eastAsia="Gulim" w:hAnsi="Gulim"/>
          <w:snapToGrid w:val="0"/>
          <w:sz w:val="24"/>
          <w:szCs w:val="24"/>
        </w:rPr>
        <w:t xml:space="preserve">and the ones in Acts 21:27 the same group? 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Apply-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Paul pulled his rights out of the bag when he needed to.  This was not wrong and Paul didn’t take advantage of them.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Do we have certain rights as Christians?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How should we respond to them?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5EAB" w:rsidRPr="00493F77" w:rsidRDefault="00F95EA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5EAB" w:rsidRPr="00493F77" w:rsidRDefault="00F95EA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>Prayer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rPr>
          <w:rFonts w:ascii="Gulim" w:eastAsia="Gulim" w:hAnsi="Gulim"/>
          <w:snapToGrid w:val="0"/>
          <w:sz w:val="24"/>
          <w:szCs w:val="24"/>
          <w:u w:val="single"/>
        </w:rPr>
      </w:pP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>Praise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</w:p>
    <w:p w:rsidR="002F2AED" w:rsidRPr="00493F77" w:rsidRDefault="00EA47F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EA47F2">
        <w:rPr>
          <w:rFonts w:ascii="Gulim" w:eastAsia="Gulim" w:hAnsi="Gulim"/>
          <w:noProof/>
          <w:sz w:val="24"/>
          <w:szCs w:val="24"/>
        </w:rPr>
        <w:pict>
          <v:shape id="_x0000_s1032" type="#_x0000_t202" style="position:absolute;margin-left:-.5pt;margin-top:15.45pt;width:502.25pt;height:51.8pt;z-index:251659776" o:allowincell="f">
            <v:textbox>
              <w:txbxContent>
                <w:p w:rsidR="002F2AED" w:rsidRPr="000E2259" w:rsidRDefault="002F2AED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0E2259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2F2AED" w:rsidRPr="00493F77">
        <w:rPr>
          <w:rFonts w:ascii="Gulim" w:eastAsia="Gulim" w:hAnsi="Gulim"/>
          <w:sz w:val="24"/>
          <w:szCs w:val="24"/>
        </w:rPr>
        <w:br w:type="page"/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tab/>
      </w:r>
      <w:r w:rsidR="00F95EAB" w:rsidRPr="00493F77">
        <w:rPr>
          <w:rFonts w:ascii="Gulim" w:eastAsia="Gulim" w:hAnsi="Gulim"/>
          <w:snapToGrid w:val="0"/>
          <w:sz w:val="24"/>
          <w:szCs w:val="24"/>
        </w:rPr>
        <w:tab/>
      </w:r>
      <w:r w:rsidR="00F95EAB" w:rsidRPr="00493F77">
        <w:rPr>
          <w:rFonts w:ascii="Gulim" w:eastAsia="Gulim" w:hAnsi="Gulim"/>
          <w:snapToGrid w:val="0"/>
          <w:sz w:val="24"/>
          <w:szCs w:val="24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2AED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Weekly memory verse – Acts 22:14-15</w:t>
      </w:r>
      <w:r w:rsidR="000E2259" w:rsidRPr="00493F77">
        <w:rPr>
          <w:rFonts w:ascii="Gulim" w:eastAsia="Gulim" w:hAnsi="Gulim"/>
          <w:snapToGrid w:val="0"/>
          <w:sz w:val="24"/>
          <w:szCs w:val="24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0E2259" w:rsidRPr="00493F77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0E2259" w:rsidRPr="00493F77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E2259"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Read – Review</w:t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z w:val="24"/>
          <w:szCs w:val="24"/>
        </w:rPr>
      </w:pPr>
      <w:r w:rsidRPr="00493F77">
        <w:rPr>
          <w:rFonts w:ascii="Gulim" w:eastAsia="Gulim" w:hAnsi="Gulim"/>
          <w:sz w:val="24"/>
          <w:szCs w:val="24"/>
        </w:rPr>
        <w:t>Examine –</w:t>
      </w:r>
    </w:p>
    <w:p w:rsidR="002F2AED" w:rsidRPr="00493F77" w:rsidRDefault="002F2AED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Where is Paul to give his speech?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Who is he addressing?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kind of Jew was Paul?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story does he tell them?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Who healed Paul?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 xml:space="preserve">What word brought </w:t>
      </w:r>
      <w:r w:rsidR="001B1181" w:rsidRPr="00493F77">
        <w:rPr>
          <w:rFonts w:ascii="Gulim" w:eastAsia="Gulim" w:hAnsi="Gulim"/>
          <w:snapToGrid w:val="0"/>
          <w:sz w:val="24"/>
          <w:szCs w:val="24"/>
        </w:rPr>
        <w:t xml:space="preserve">out </w:t>
      </w:r>
      <w:r w:rsidRPr="00493F77">
        <w:rPr>
          <w:rFonts w:ascii="Gulim" w:eastAsia="Gulim" w:hAnsi="Gulim"/>
          <w:snapToGrid w:val="0"/>
          <w:sz w:val="24"/>
          <w:szCs w:val="24"/>
        </w:rPr>
        <w:t>the wrath of the people?</w:t>
      </w:r>
    </w:p>
    <w:p w:rsidR="002F2AED" w:rsidRPr="00493F77" w:rsidRDefault="0078658D" w:rsidP="0078658D">
      <w:pPr>
        <w:widowControl w:val="0"/>
        <w:tabs>
          <w:tab w:val="left" w:pos="7125"/>
        </w:tabs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ab/>
      </w:r>
    </w:p>
    <w:p w:rsidR="002F2AED" w:rsidRPr="00493F77" w:rsidRDefault="002F2AED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What legal card did Paul pull on the Romans?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numPr>
          <w:ilvl w:val="0"/>
          <w:numId w:val="12"/>
        </w:numPr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Who was he set before?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ind w:left="36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BONUS: Tell what went into scourging. (More than one sentence)</w:t>
      </w:r>
    </w:p>
    <w:p w:rsidR="002F2AED" w:rsidRPr="00493F77" w:rsidRDefault="002F2AED">
      <w:pPr>
        <w:widowControl w:val="0"/>
        <w:ind w:left="36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Apply-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Paul told his testimony in every situation.  Do you?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Do your friends know your salvation testimony?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 xml:space="preserve">Do you know </w:t>
      </w:r>
      <w:proofErr w:type="spellStart"/>
      <w:r w:rsidRPr="00493F77">
        <w:rPr>
          <w:rFonts w:ascii="Gulim" w:eastAsia="Gulim" w:hAnsi="Gulim"/>
          <w:snapToGrid w:val="0"/>
          <w:sz w:val="24"/>
          <w:szCs w:val="24"/>
        </w:rPr>
        <w:t>their</w:t>
      </w:r>
      <w:r w:rsidR="001B1181" w:rsidRPr="00493F77">
        <w:rPr>
          <w:rFonts w:ascii="Gulim" w:eastAsia="Gulim" w:hAnsi="Gulim"/>
          <w:snapToGrid w:val="0"/>
          <w:sz w:val="24"/>
          <w:szCs w:val="24"/>
        </w:rPr>
        <w:t>’</w:t>
      </w:r>
      <w:r w:rsidRPr="00493F77">
        <w:rPr>
          <w:rFonts w:ascii="Gulim" w:eastAsia="Gulim" w:hAnsi="Gulim"/>
          <w:snapToGrid w:val="0"/>
          <w:sz w:val="24"/>
          <w:szCs w:val="24"/>
        </w:rPr>
        <w:t>s</w:t>
      </w:r>
      <w:proofErr w:type="spellEnd"/>
      <w:r w:rsidRPr="00493F77">
        <w:rPr>
          <w:rFonts w:ascii="Gulim" w:eastAsia="Gulim" w:hAnsi="Gulim"/>
          <w:snapToGrid w:val="0"/>
          <w:sz w:val="24"/>
          <w:szCs w:val="24"/>
        </w:rPr>
        <w:t>?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493F77">
        <w:rPr>
          <w:rFonts w:ascii="Gulim" w:eastAsia="Gulim" w:hAnsi="Gulim"/>
          <w:snapToGrid w:val="0"/>
          <w:sz w:val="24"/>
          <w:szCs w:val="24"/>
        </w:rPr>
        <w:t>Think of a creative way to tell your testimony and find out a friend’s and write it here:</w:t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>Prayer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2AED" w:rsidRPr="00493F77" w:rsidRDefault="002F2AED">
      <w:pPr>
        <w:rPr>
          <w:rFonts w:ascii="Gulim" w:eastAsia="Gulim" w:hAnsi="Gulim"/>
          <w:snapToGrid w:val="0"/>
          <w:sz w:val="24"/>
          <w:szCs w:val="24"/>
          <w:u w:val="single"/>
        </w:rPr>
      </w:pP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>Praise</w:t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93F7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2AED" w:rsidRPr="00493F77" w:rsidRDefault="002F2AED">
      <w:pPr>
        <w:rPr>
          <w:rFonts w:ascii="Gulim" w:eastAsia="Gulim" w:hAnsi="Gulim"/>
          <w:sz w:val="24"/>
          <w:szCs w:val="24"/>
        </w:rPr>
      </w:pPr>
    </w:p>
    <w:p w:rsidR="002F2AED" w:rsidRPr="00493F77" w:rsidRDefault="00EA47F2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noProof/>
          <w:sz w:val="24"/>
          <w:szCs w:val="24"/>
        </w:rPr>
        <w:pict>
          <v:shape id="_x0000_s1033" type="#_x0000_t202" style="position:absolute;margin-left:.4pt;margin-top:14.9pt;width:502.25pt;height:51.8pt;z-index:251660800" o:allowincell="f">
            <v:textbox>
              <w:txbxContent>
                <w:p w:rsidR="002F2AED" w:rsidRPr="000E2259" w:rsidRDefault="002F2AED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0E2259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E2259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2F2AED" w:rsidRPr="00493F77" w:rsidSect="00F95EAB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phite Light ATT"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B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C556BA"/>
    <w:multiLevelType w:val="hybridMultilevel"/>
    <w:tmpl w:val="3006A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316CC"/>
    <w:multiLevelType w:val="hybridMultilevel"/>
    <w:tmpl w:val="A434C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70B69"/>
    <w:multiLevelType w:val="hybridMultilevel"/>
    <w:tmpl w:val="D3A4DB1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76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757085"/>
    <w:multiLevelType w:val="hybridMultilevel"/>
    <w:tmpl w:val="20443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1F1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A67B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595773"/>
    <w:multiLevelType w:val="hybridMultilevel"/>
    <w:tmpl w:val="D344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DF2787"/>
    <w:multiLevelType w:val="hybridMultilevel"/>
    <w:tmpl w:val="08D67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90B61"/>
    <w:multiLevelType w:val="hybridMultilevel"/>
    <w:tmpl w:val="D7D21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A75104"/>
    <w:multiLevelType w:val="hybridMultilevel"/>
    <w:tmpl w:val="786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C19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5EAB"/>
    <w:rsid w:val="000E2259"/>
    <w:rsid w:val="001B1181"/>
    <w:rsid w:val="001F0A4F"/>
    <w:rsid w:val="002F2AED"/>
    <w:rsid w:val="00403CBE"/>
    <w:rsid w:val="00493F77"/>
    <w:rsid w:val="0067785D"/>
    <w:rsid w:val="006F3F13"/>
    <w:rsid w:val="0078658D"/>
    <w:rsid w:val="00963C5C"/>
    <w:rsid w:val="00984798"/>
    <w:rsid w:val="009D01B7"/>
    <w:rsid w:val="00A938EA"/>
    <w:rsid w:val="00D1220B"/>
    <w:rsid w:val="00EA47F2"/>
    <w:rsid w:val="00F9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A4F"/>
    <w:rPr>
      <w:rFonts w:ascii="Graphite Light ATT" w:hAnsi="Graphite Light ATT"/>
      <w:kern w:val="28"/>
      <w:sz w:val="32"/>
    </w:rPr>
  </w:style>
  <w:style w:type="paragraph" w:styleId="Heading1">
    <w:name w:val="heading 1"/>
    <w:basedOn w:val="Normal"/>
    <w:next w:val="Normal"/>
    <w:qFormat/>
    <w:rsid w:val="001F0A4F"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0A4F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color w:val="0000FF"/>
      <w:kern w:val="0"/>
      <w:sz w:val="36"/>
    </w:rPr>
  </w:style>
  <w:style w:type="paragraph" w:styleId="EnvelopeReturn">
    <w:name w:val="envelope return"/>
    <w:basedOn w:val="Normal"/>
    <w:rsid w:val="001F0A4F"/>
    <w:rPr>
      <w:rFonts w:ascii="Comic Sans MS" w:hAnsi="Comic Sans MS"/>
      <w:color w:val="0000FF"/>
      <w:kern w:val="0"/>
    </w:rPr>
  </w:style>
  <w:style w:type="paragraph" w:styleId="Title">
    <w:name w:val="Title"/>
    <w:basedOn w:val="Normal"/>
    <w:qFormat/>
    <w:rsid w:val="001F0A4F"/>
    <w:pPr>
      <w:jc w:val="center"/>
    </w:pPr>
    <w:rPr>
      <w:b/>
      <w:sz w:val="52"/>
      <w:u w:val="single"/>
    </w:rPr>
  </w:style>
  <w:style w:type="paragraph" w:styleId="Subtitle">
    <w:name w:val="Subtitle"/>
    <w:basedOn w:val="Normal"/>
    <w:qFormat/>
    <w:rsid w:val="001F0A4F"/>
    <w:pPr>
      <w:jc w:val="center"/>
    </w:pPr>
    <w:rPr>
      <w:sz w:val="52"/>
    </w:rPr>
  </w:style>
  <w:style w:type="paragraph" w:styleId="BodyTextIndent">
    <w:name w:val="Body Text Indent"/>
    <w:basedOn w:val="Normal"/>
    <w:rsid w:val="001F0A4F"/>
    <w:pPr>
      <w:tabs>
        <w:tab w:val="left" w:pos="540"/>
      </w:tabs>
      <w:ind w:left="360" w:hanging="360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1044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TWENTY-THREE</vt:lpstr>
    </vt:vector>
  </TitlesOfParts>
  <Company>EBC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TWENTY-THREE</dc:title>
  <dc:subject/>
  <dc:creator>Jim Ogle</dc:creator>
  <cp:keywords/>
  <cp:lastModifiedBy>lisa</cp:lastModifiedBy>
  <cp:revision>6</cp:revision>
  <dcterms:created xsi:type="dcterms:W3CDTF">2010-11-10T22:29:00Z</dcterms:created>
  <dcterms:modified xsi:type="dcterms:W3CDTF">2011-10-07T20:18:00Z</dcterms:modified>
</cp:coreProperties>
</file>